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CF" w:rsidRPr="00A5353F" w:rsidRDefault="003B28EB">
      <w:pPr>
        <w:spacing w:line="360" w:lineRule="auto"/>
        <w:jc w:val="center"/>
        <w:rPr>
          <w:rFonts w:ascii="Verdana" w:hAnsi="Verdana"/>
          <w:b/>
          <w:sz w:val="28"/>
          <w:szCs w:val="36"/>
        </w:rPr>
      </w:pPr>
      <w:r>
        <w:rPr>
          <w:rFonts w:ascii="Verdana" w:hAnsi="Verdana"/>
          <w:b/>
          <w:sz w:val="28"/>
          <w:szCs w:val="36"/>
        </w:rPr>
        <w:t xml:space="preserve"> </w:t>
      </w:r>
      <w:r w:rsidR="002415AD" w:rsidRPr="00A5353F">
        <w:rPr>
          <w:rFonts w:ascii="Verdana" w:hAnsi="Verdana"/>
          <w:b/>
          <w:sz w:val="28"/>
          <w:szCs w:val="36"/>
        </w:rPr>
        <w:t xml:space="preserve">“Online Treatment Guide(OTG) </w:t>
      </w:r>
    </w:p>
    <w:p w:rsidR="001E71CF" w:rsidRPr="00A5353F" w:rsidRDefault="002415AD">
      <w:pPr>
        <w:spacing w:line="360" w:lineRule="auto"/>
        <w:jc w:val="center"/>
        <w:rPr>
          <w:rFonts w:ascii="Verdana" w:hAnsi="Verdana"/>
          <w:b/>
          <w:sz w:val="28"/>
          <w:szCs w:val="36"/>
        </w:rPr>
      </w:pPr>
      <w:r w:rsidRPr="00A5353F">
        <w:rPr>
          <w:rFonts w:ascii="Verdana" w:hAnsi="Verdana"/>
          <w:b/>
          <w:sz w:val="28"/>
          <w:szCs w:val="36"/>
        </w:rPr>
        <w:t>A Knowledgebase Expert System”</w:t>
      </w:r>
    </w:p>
    <w:p w:rsidR="001E71CF" w:rsidRPr="00A5353F" w:rsidRDefault="001E71CF">
      <w:pPr>
        <w:rPr>
          <w:sz w:val="22"/>
        </w:rPr>
      </w:pPr>
    </w:p>
    <w:p w:rsidR="001E71CF" w:rsidRPr="00A5353F" w:rsidRDefault="00A5353F">
      <w:pPr>
        <w:rPr>
          <w:sz w:val="22"/>
        </w:rPr>
      </w:pPr>
      <w:r w:rsidRPr="00A5353F">
        <w:rPr>
          <w:sz w:val="22"/>
          <w:lang w:eastAsia="en-US"/>
        </w:rPr>
        <w:t xml:space="preserve">                                                     </w:t>
      </w:r>
      <w:r w:rsidR="00447415">
        <w:rPr>
          <w:sz w:val="22"/>
          <w:lang w:eastAsia="en-US"/>
        </w:rPr>
        <w:t xml:space="preserve">   </w:t>
      </w:r>
      <w:r w:rsidR="006C0AFD" w:rsidRPr="006C0AFD">
        <w:rPr>
          <w:sz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75pt;height:108.75pt" filled="t">
            <v:imagedata r:id="rId6" o:title="" gain="1.5625" blacklevel="-1964f"/>
          </v:shape>
        </w:pict>
      </w:r>
    </w:p>
    <w:p w:rsidR="001E71CF" w:rsidRPr="00A5353F" w:rsidRDefault="00447415" w:rsidP="00447415">
      <w:pPr>
        <w:rPr>
          <w:b/>
          <w:szCs w:val="28"/>
        </w:rPr>
      </w:pPr>
      <w:r>
        <w:rPr>
          <w:sz w:val="22"/>
        </w:rPr>
        <w:t xml:space="preserve">                                                             </w:t>
      </w:r>
      <w:r w:rsidR="002415AD" w:rsidRPr="00A5353F">
        <w:rPr>
          <w:b/>
          <w:szCs w:val="28"/>
        </w:rPr>
        <w:t>Session (2013-2015)</w:t>
      </w:r>
    </w:p>
    <w:p w:rsidR="001E71CF" w:rsidRPr="00A5353F" w:rsidRDefault="001E71CF" w:rsidP="00A5353F">
      <w:pPr>
        <w:rPr>
          <w:sz w:val="22"/>
        </w:rPr>
      </w:pPr>
    </w:p>
    <w:p w:rsidR="00A5353F" w:rsidRPr="00A5353F" w:rsidRDefault="00447415" w:rsidP="00447415">
      <w:pPr>
        <w:rPr>
          <w:b/>
          <w:szCs w:val="28"/>
        </w:rPr>
      </w:pPr>
      <w:r>
        <w:rPr>
          <w:b/>
          <w:szCs w:val="28"/>
        </w:rPr>
        <w:t xml:space="preserve">                                                                </w:t>
      </w:r>
      <w:r w:rsidR="002415AD" w:rsidRPr="00A5353F">
        <w:rPr>
          <w:b/>
          <w:szCs w:val="28"/>
        </w:rPr>
        <w:t>Program</w:t>
      </w:r>
    </w:p>
    <w:p w:rsidR="001E71CF" w:rsidRPr="00A5353F" w:rsidRDefault="002415AD" w:rsidP="00A5353F">
      <w:pPr>
        <w:jc w:val="center"/>
        <w:rPr>
          <w:b/>
          <w:sz w:val="22"/>
        </w:rPr>
      </w:pPr>
      <w:r w:rsidRPr="00A5353F">
        <w:rPr>
          <w:b/>
          <w:sz w:val="22"/>
        </w:rPr>
        <w:t>Masters in Computer Science (MCS)</w:t>
      </w:r>
    </w:p>
    <w:p w:rsidR="00A5353F" w:rsidRPr="00A5353F" w:rsidRDefault="00A5353F" w:rsidP="00A5353F">
      <w:pPr>
        <w:jc w:val="center"/>
        <w:rPr>
          <w:b/>
          <w:szCs w:val="28"/>
        </w:rPr>
      </w:pPr>
    </w:p>
    <w:p w:rsidR="001E71CF" w:rsidRPr="00A5353F" w:rsidRDefault="002415AD" w:rsidP="00A5353F">
      <w:pPr>
        <w:jc w:val="center"/>
        <w:rPr>
          <w:b/>
          <w:szCs w:val="28"/>
        </w:rPr>
      </w:pPr>
      <w:r w:rsidRPr="00A5353F">
        <w:rPr>
          <w:b/>
          <w:szCs w:val="28"/>
        </w:rPr>
        <w:t>Submitted By:</w:t>
      </w:r>
    </w:p>
    <w:p w:rsidR="001E71CF" w:rsidRPr="00A5353F" w:rsidRDefault="002415AD">
      <w:pPr>
        <w:jc w:val="center"/>
        <w:rPr>
          <w:b/>
          <w:szCs w:val="28"/>
        </w:rPr>
      </w:pPr>
      <w:r w:rsidRPr="00A5353F">
        <w:rPr>
          <w:b/>
          <w:szCs w:val="28"/>
        </w:rPr>
        <w:t>Faiza Rasheed ............1963</w:t>
      </w:r>
    </w:p>
    <w:p w:rsidR="001E71CF" w:rsidRPr="00A5353F" w:rsidRDefault="002415AD">
      <w:pPr>
        <w:jc w:val="center"/>
        <w:rPr>
          <w:b/>
          <w:szCs w:val="28"/>
        </w:rPr>
      </w:pPr>
      <w:r w:rsidRPr="00A5353F">
        <w:rPr>
          <w:b/>
          <w:szCs w:val="28"/>
        </w:rPr>
        <w:t>Zainab Waheed .........1987</w:t>
      </w:r>
    </w:p>
    <w:p w:rsidR="00A5353F" w:rsidRPr="00A5353F" w:rsidRDefault="00A5353F" w:rsidP="00A5353F">
      <w:pPr>
        <w:rPr>
          <w:rFonts w:ascii="Arial" w:hAnsi="Arial" w:cs="Arial"/>
          <w:b/>
          <w:sz w:val="22"/>
        </w:rPr>
      </w:pPr>
    </w:p>
    <w:p w:rsidR="00A5353F" w:rsidRDefault="00A5353F" w:rsidP="00A5353F">
      <w:pPr>
        <w:rPr>
          <w:b/>
          <w:sz w:val="28"/>
          <w:szCs w:val="32"/>
        </w:rPr>
      </w:pPr>
      <w:r w:rsidRPr="00A5353F">
        <w:rPr>
          <w:rFonts w:ascii="Arial" w:hAnsi="Arial" w:cs="Arial"/>
          <w:b/>
          <w:sz w:val="22"/>
        </w:rPr>
        <w:t xml:space="preserve">                                              </w:t>
      </w:r>
      <w:r>
        <w:rPr>
          <w:rFonts w:ascii="Arial" w:hAnsi="Arial" w:cs="Arial"/>
          <w:b/>
          <w:sz w:val="22"/>
        </w:rPr>
        <w:t xml:space="preserve">         </w:t>
      </w:r>
      <w:r w:rsidRPr="00A5353F">
        <w:rPr>
          <w:rFonts w:ascii="Arial" w:hAnsi="Arial" w:cs="Arial"/>
          <w:b/>
          <w:sz w:val="22"/>
        </w:rPr>
        <w:t xml:space="preserve">   </w:t>
      </w:r>
      <w:r w:rsidR="002415AD" w:rsidRPr="00A5353F">
        <w:rPr>
          <w:b/>
          <w:sz w:val="28"/>
          <w:szCs w:val="32"/>
        </w:rPr>
        <w:t>Supervised By</w:t>
      </w:r>
    </w:p>
    <w:p w:rsidR="00A5353F" w:rsidRDefault="00A5353F" w:rsidP="00A5353F">
      <w:pPr>
        <w:jc w:val="center"/>
        <w:rPr>
          <w:b/>
          <w:sz w:val="28"/>
          <w:szCs w:val="32"/>
        </w:rPr>
      </w:pPr>
      <w:r>
        <w:rPr>
          <w:b/>
          <w:sz w:val="28"/>
          <w:szCs w:val="32"/>
        </w:rPr>
        <w:t>Mr Jawad Khan Jadoon</w:t>
      </w:r>
    </w:p>
    <w:p w:rsidR="00A5353F" w:rsidRPr="00A5353F" w:rsidRDefault="00350E3F" w:rsidP="00A5353F">
      <w:pPr>
        <w:rPr>
          <w:b/>
          <w:sz w:val="28"/>
          <w:szCs w:val="32"/>
        </w:rPr>
      </w:pPr>
      <w:r>
        <w:rPr>
          <w:b/>
        </w:rPr>
        <w:t xml:space="preserve">                          </w:t>
      </w:r>
      <w:r w:rsidRPr="00197ED7">
        <w:rPr>
          <w:b/>
        </w:rPr>
        <w:t>(Lecturer at Hazara University Havelian Campus)</w:t>
      </w:r>
      <w:r>
        <w:rPr>
          <w:b/>
          <w:sz w:val="40"/>
          <w:szCs w:val="40"/>
        </w:rPr>
        <w:t xml:space="preserve">   </w:t>
      </w:r>
    </w:p>
    <w:p w:rsidR="001E71CF" w:rsidRPr="00A5353F" w:rsidRDefault="00A5353F" w:rsidP="00A5353F">
      <w:pPr>
        <w:rPr>
          <w:b/>
          <w:sz w:val="28"/>
          <w:szCs w:val="32"/>
        </w:rPr>
      </w:pPr>
      <w:r w:rsidRPr="00A5353F">
        <w:rPr>
          <w:b/>
          <w:sz w:val="28"/>
          <w:szCs w:val="32"/>
        </w:rPr>
        <w:t xml:space="preserve">          </w:t>
      </w:r>
      <w:r>
        <w:rPr>
          <w:b/>
          <w:sz w:val="28"/>
          <w:szCs w:val="32"/>
        </w:rPr>
        <w:t xml:space="preserve">         </w:t>
      </w:r>
      <w:r w:rsidR="002415AD" w:rsidRPr="00A5353F">
        <w:rPr>
          <w:b/>
          <w:sz w:val="36"/>
          <w:szCs w:val="40"/>
        </w:rPr>
        <w:t>Department of information Technology</w:t>
      </w:r>
    </w:p>
    <w:p w:rsidR="001E71CF" w:rsidRPr="00A5353F" w:rsidRDefault="006C0AFD">
      <w:pPr>
        <w:ind w:left="180"/>
        <w:rPr>
          <w:sz w:val="32"/>
        </w:rPr>
      </w:pPr>
      <w:r w:rsidRPr="006C0AFD">
        <w:rPr>
          <w:sz w:val="22"/>
        </w:rPr>
        <w:pict>
          <v:line id="Line 72" o:spid="_x0000_s1027" style="position:absolute;left:0;text-align:left;flip:y;z-index:1" from="9pt,14.65pt" to="423pt,14.95pt" o:preferrelative="t">
            <v:stroke miterlimit="2"/>
          </v:line>
        </w:pict>
      </w:r>
    </w:p>
    <w:p w:rsidR="001E71CF" w:rsidRPr="00A5353F" w:rsidRDefault="002415AD">
      <w:pPr>
        <w:ind w:left="180"/>
        <w:jc w:val="center"/>
        <w:rPr>
          <w:b/>
          <w:sz w:val="44"/>
          <w:szCs w:val="48"/>
        </w:rPr>
      </w:pPr>
      <w:r w:rsidRPr="00A5353F">
        <w:rPr>
          <w:b/>
          <w:sz w:val="44"/>
          <w:szCs w:val="48"/>
        </w:rPr>
        <w:t xml:space="preserve"> HAZARA UNIVERSITY, HAVELIAN</w:t>
      </w:r>
    </w:p>
    <w:p w:rsidR="001E71CF" w:rsidRDefault="002415AD">
      <w:pPr>
        <w:pageBreakBefore/>
        <w:spacing w:line="360" w:lineRule="auto"/>
        <w:rPr>
          <w:szCs w:val="26"/>
        </w:rPr>
      </w:pPr>
      <w:r>
        <w:rPr>
          <w:b/>
          <w:bCs/>
          <w:sz w:val="32"/>
        </w:rPr>
        <w:lastRenderedPageBreak/>
        <w:t>1.1 Project Title                                                                                                                                             “</w:t>
      </w:r>
      <w:r>
        <w:rPr>
          <w:szCs w:val="26"/>
        </w:rPr>
        <w:t>Online Treatment Guide(OTG)”</w:t>
      </w:r>
    </w:p>
    <w:p w:rsidR="001E71CF" w:rsidRDefault="002415AD">
      <w:pPr>
        <w:pStyle w:val="Heading2"/>
        <w:tabs>
          <w:tab w:val="left" w:pos="576"/>
        </w:tabs>
        <w:spacing w:line="360" w:lineRule="auto"/>
        <w:ind w:left="576" w:hanging="576"/>
        <w:jc w:val="both"/>
        <w:rPr>
          <w:rFonts w:ascii="Times New Roman" w:hAnsi="Times New Roman" w:cs="Times New Roman"/>
          <w:i w:val="0"/>
          <w:iCs w:val="0"/>
        </w:rPr>
      </w:pPr>
      <w:r>
        <w:rPr>
          <w:rFonts w:ascii="Times New Roman" w:hAnsi="Times New Roman" w:cs="Times New Roman"/>
        </w:rPr>
        <w:t xml:space="preserve">1.2 </w:t>
      </w:r>
      <w:r>
        <w:rPr>
          <w:rFonts w:ascii="Times New Roman" w:hAnsi="Times New Roman" w:cs="Times New Roman"/>
          <w:i w:val="0"/>
          <w:iCs w:val="0"/>
        </w:rPr>
        <w:t>Project Overview Statement</w:t>
      </w:r>
    </w:p>
    <w:p w:rsidR="001E71CF" w:rsidRDefault="002415AD">
      <w:pPr>
        <w:spacing w:line="360" w:lineRule="auto"/>
        <w:jc w:val="both"/>
        <w:rPr>
          <w:szCs w:val="26"/>
        </w:rPr>
      </w:pPr>
      <w:r>
        <w:rPr>
          <w:rFonts w:hint="eastAsia"/>
          <w:szCs w:val="26"/>
        </w:rPr>
        <w:t>This project is aimed at developing an Online T</w:t>
      </w:r>
      <w:r>
        <w:rPr>
          <w:szCs w:val="26"/>
        </w:rPr>
        <w:t>reatment Guide</w:t>
      </w:r>
      <w:r>
        <w:rPr>
          <w:rFonts w:hint="eastAsia"/>
          <w:szCs w:val="26"/>
        </w:rPr>
        <w:t>(O</w:t>
      </w:r>
      <w:r>
        <w:rPr>
          <w:szCs w:val="26"/>
        </w:rPr>
        <w:t>TG</w:t>
      </w:r>
      <w:r>
        <w:rPr>
          <w:rFonts w:hint="eastAsia"/>
          <w:szCs w:val="26"/>
        </w:rPr>
        <w:t xml:space="preserve">) that is ofimportanceto </w:t>
      </w:r>
      <w:r>
        <w:rPr>
          <w:szCs w:val="26"/>
        </w:rPr>
        <w:t xml:space="preserve">a person who wants to know about the information (name ,address, timing ,contact no) related to specialist </w:t>
      </w:r>
      <w:r>
        <w:rPr>
          <w:rFonts w:hint="eastAsia"/>
          <w:szCs w:val="26"/>
        </w:rPr>
        <w:t xml:space="preserve">or </w:t>
      </w:r>
      <w:r>
        <w:rPr>
          <w:szCs w:val="26"/>
        </w:rPr>
        <w:t xml:space="preserve">doctors of the chosen disease in area near and around Abbottabad City and Havelian. </w:t>
      </w:r>
    </w:p>
    <w:p w:rsidR="001E71CF" w:rsidRDefault="002415AD">
      <w:pPr>
        <w:spacing w:line="360" w:lineRule="auto"/>
        <w:jc w:val="both"/>
        <w:rPr>
          <w:szCs w:val="26"/>
        </w:rPr>
      </w:pPr>
      <w:r>
        <w:rPr>
          <w:szCs w:val="26"/>
        </w:rPr>
        <w:t>OTG also provides help to persons who don’t knows about their disease but only familiar about their symptoms and wants to aware about their disease without having a session with a specialist, in such case they just needs to enter symptoms in search bar then disease will be shown and related doctors or specialist of that disease in selected area would be display.</w:t>
      </w:r>
    </w:p>
    <w:p w:rsidR="001E71CF" w:rsidRDefault="002415AD">
      <w:pPr>
        <w:spacing w:line="360" w:lineRule="auto"/>
        <w:jc w:val="both"/>
        <w:rPr>
          <w:szCs w:val="26"/>
        </w:rPr>
      </w:pPr>
      <w:r>
        <w:rPr>
          <w:szCs w:val="26"/>
        </w:rPr>
        <w:t xml:space="preserve">OTG can help someone to identify their diseases on the basis of symptoms as well as help to identify one or more doctors who meet their specific needs. </w:t>
      </w:r>
    </w:p>
    <w:p w:rsidR="001E71CF" w:rsidRDefault="002415AD">
      <w:pPr>
        <w:spacing w:line="360" w:lineRule="auto"/>
        <w:jc w:val="both"/>
        <w:rPr>
          <w:szCs w:val="26"/>
        </w:rPr>
      </w:pPr>
      <w:r>
        <w:rPr>
          <w:szCs w:val="26"/>
        </w:rPr>
        <w:t>Online Treatment Guide is a purely web based application.</w:t>
      </w:r>
    </w:p>
    <w:p w:rsidR="002415AD" w:rsidRDefault="002415AD">
      <w:pPr>
        <w:spacing w:line="360" w:lineRule="auto"/>
        <w:jc w:val="both"/>
        <w:rPr>
          <w:rFonts w:ascii="Arial" w:hAnsi="Arial" w:cs="Arial"/>
          <w:b/>
          <w:sz w:val="26"/>
          <w:szCs w:val="26"/>
        </w:rPr>
      </w:pPr>
    </w:p>
    <w:p w:rsidR="001E71CF" w:rsidRDefault="002415AD">
      <w:pPr>
        <w:spacing w:line="360" w:lineRule="auto"/>
        <w:jc w:val="both"/>
        <w:rPr>
          <w:rFonts w:ascii="Arial" w:hAnsi="Arial" w:cs="Arial"/>
          <w:b/>
          <w:sz w:val="26"/>
          <w:szCs w:val="26"/>
        </w:rPr>
      </w:pPr>
      <w:r>
        <w:rPr>
          <w:rFonts w:ascii="Arial" w:hAnsi="Arial" w:cs="Arial"/>
          <w:b/>
          <w:sz w:val="26"/>
          <w:szCs w:val="26"/>
        </w:rPr>
        <w:t>1.2 Proposed System:</w:t>
      </w:r>
    </w:p>
    <w:p w:rsidR="001E71CF" w:rsidRDefault="002415AD">
      <w:pPr>
        <w:spacing w:line="360" w:lineRule="auto"/>
        <w:jc w:val="both"/>
        <w:rPr>
          <w:szCs w:val="26"/>
        </w:rPr>
      </w:pPr>
      <w:r>
        <w:rPr>
          <w:szCs w:val="26"/>
        </w:rPr>
        <w:t>The proposed systemwill provide web base online treatment guide i</w:t>
      </w:r>
      <w:r>
        <w:rPr>
          <w:rFonts w:hint="eastAsia"/>
          <w:szCs w:val="26"/>
        </w:rPr>
        <w:t>n</w:t>
      </w:r>
      <w:r>
        <w:rPr>
          <w:szCs w:val="26"/>
        </w:rPr>
        <w:t xml:space="preserve"> Abbottabad and Havelian City, Pakistan. </w:t>
      </w:r>
    </w:p>
    <w:p w:rsidR="001E71CF" w:rsidRDefault="002415AD">
      <w:pPr>
        <w:spacing w:line="360" w:lineRule="auto"/>
        <w:jc w:val="both"/>
        <w:rPr>
          <w:szCs w:val="26"/>
        </w:rPr>
      </w:pPr>
      <w:r>
        <w:rPr>
          <w:szCs w:val="26"/>
        </w:rPr>
        <w:t xml:space="preserve">We propose to do this by applying knowledge base expert system. Our strategy is to use technology to help mankind by providing free of cost and time effective online medical guide. Sometimes finding the right doctor can be difficult. There's a whole number of things to take into consideration before visiting a doc: e.g. which doctors are most convenient for you to visit, which can diagnose you best. By using the </w:t>
      </w:r>
      <w:r>
        <w:rPr>
          <w:rFonts w:hint="eastAsia"/>
          <w:szCs w:val="26"/>
        </w:rPr>
        <w:t xml:space="preserve">proposed system </w:t>
      </w:r>
      <w:r>
        <w:rPr>
          <w:szCs w:val="26"/>
        </w:rPr>
        <w:t>there is no need to visit different places in order to collect information about concerned physician (that who is best for u) or one doesn’t require</w:t>
      </w:r>
      <w:r>
        <w:rPr>
          <w:rFonts w:hint="eastAsia"/>
          <w:szCs w:val="26"/>
        </w:rPr>
        <w:t xml:space="preserve"> a physical</w:t>
      </w:r>
      <w:r>
        <w:rPr>
          <w:szCs w:val="26"/>
        </w:rPr>
        <w:t xml:space="preserve"> tour to the doctor or specialist to take time for the check up he can manage all this anyway by using OTG. </w:t>
      </w:r>
    </w:p>
    <w:p w:rsidR="001E71CF" w:rsidRDefault="002415AD">
      <w:pPr>
        <w:spacing w:line="360" w:lineRule="auto"/>
        <w:jc w:val="both"/>
        <w:rPr>
          <w:szCs w:val="26"/>
        </w:rPr>
      </w:pPr>
      <w:r>
        <w:rPr>
          <w:szCs w:val="26"/>
        </w:rPr>
        <w:t>OTG is an effort to help the people to find disease and related doctors or specialist of disease in atd and hvn.</w:t>
      </w:r>
    </w:p>
    <w:p w:rsidR="001E71CF" w:rsidRDefault="001E71CF">
      <w:pPr>
        <w:spacing w:line="360" w:lineRule="auto"/>
        <w:jc w:val="both"/>
        <w:rPr>
          <w:szCs w:val="26"/>
        </w:rPr>
      </w:pPr>
    </w:p>
    <w:p w:rsidR="001E71CF" w:rsidRDefault="002415AD">
      <w:pPr>
        <w:spacing w:line="360" w:lineRule="auto"/>
        <w:jc w:val="both"/>
        <w:rPr>
          <w:b/>
          <w:sz w:val="28"/>
          <w:szCs w:val="26"/>
        </w:rPr>
      </w:pPr>
      <w:r>
        <w:rPr>
          <w:b/>
          <w:sz w:val="28"/>
          <w:szCs w:val="26"/>
        </w:rPr>
        <w:t>2.1 Modules of Software:</w:t>
      </w:r>
    </w:p>
    <w:p w:rsidR="001E71CF" w:rsidRDefault="002415AD">
      <w:pPr>
        <w:spacing w:line="360" w:lineRule="auto"/>
        <w:jc w:val="both"/>
        <w:rPr>
          <w:b/>
          <w:bCs/>
          <w:szCs w:val="28"/>
        </w:rPr>
      </w:pPr>
      <w:r>
        <w:rPr>
          <w:b/>
          <w:bCs/>
          <w:szCs w:val="28"/>
        </w:rPr>
        <w:t>1) Usage Verification:</w:t>
      </w:r>
    </w:p>
    <w:p w:rsidR="001E71CF" w:rsidRDefault="002415AD">
      <w:pPr>
        <w:spacing w:line="360" w:lineRule="auto"/>
        <w:jc w:val="both"/>
        <w:rPr>
          <w:szCs w:val="26"/>
        </w:rPr>
      </w:pPr>
      <w:r>
        <w:rPr>
          <w:szCs w:val="26"/>
        </w:rPr>
        <w:t>Firstly a person needs to full fill usage verification criteria in order to seek info from OTG.</w:t>
      </w:r>
    </w:p>
    <w:p w:rsidR="001E71CF" w:rsidRDefault="003B28EB">
      <w:pPr>
        <w:spacing w:line="360" w:lineRule="auto"/>
        <w:jc w:val="both"/>
        <w:rPr>
          <w:szCs w:val="26"/>
        </w:rPr>
      </w:pPr>
      <w:r w:rsidRPr="006C0AFD">
        <w:rPr>
          <w:szCs w:val="26"/>
          <w:lang w:eastAsia="en-US"/>
        </w:rPr>
        <w:pict>
          <v:shape id="_x0000_i1026" type="#_x0000_t75" style="width:349.5pt;height:191.25pt">
            <v:imagedata r:id="rId7" o:title=""/>
          </v:shape>
        </w:pict>
      </w:r>
    </w:p>
    <w:p w:rsidR="001E71CF" w:rsidRDefault="002415AD">
      <w:pPr>
        <w:spacing w:line="360" w:lineRule="auto"/>
        <w:jc w:val="both"/>
        <w:rPr>
          <w:b/>
          <w:bCs/>
          <w:szCs w:val="28"/>
        </w:rPr>
      </w:pPr>
      <w:r>
        <w:rPr>
          <w:b/>
          <w:bCs/>
          <w:szCs w:val="28"/>
        </w:rPr>
        <w:t>2) Select Location:</w:t>
      </w:r>
    </w:p>
    <w:p w:rsidR="001E71CF" w:rsidRDefault="002415AD">
      <w:pPr>
        <w:spacing w:line="360" w:lineRule="auto"/>
        <w:jc w:val="both"/>
        <w:rPr>
          <w:szCs w:val="26"/>
        </w:rPr>
      </w:pPr>
      <w:r>
        <w:rPr>
          <w:szCs w:val="26"/>
        </w:rPr>
        <w:t>Secondly a person has to selecta city.</w:t>
      </w:r>
    </w:p>
    <w:p w:rsidR="001E71CF" w:rsidRDefault="002415AD">
      <w:pPr>
        <w:spacing w:line="360" w:lineRule="auto"/>
        <w:jc w:val="both"/>
        <w:rPr>
          <w:szCs w:val="26"/>
        </w:rPr>
      </w:pPr>
      <w:r>
        <w:rPr>
          <w:szCs w:val="26"/>
        </w:rPr>
        <w:t>&gt;&gt;Abbottabad City.</w:t>
      </w:r>
    </w:p>
    <w:p w:rsidR="001E71CF" w:rsidRDefault="002415AD">
      <w:pPr>
        <w:spacing w:line="360" w:lineRule="auto"/>
        <w:jc w:val="both"/>
        <w:rPr>
          <w:szCs w:val="26"/>
        </w:rPr>
      </w:pPr>
      <w:r>
        <w:rPr>
          <w:szCs w:val="26"/>
        </w:rPr>
        <w:t>&gt;&gt;Havelian City.</w:t>
      </w:r>
    </w:p>
    <w:p w:rsidR="001E71CF" w:rsidRDefault="003B28EB">
      <w:pPr>
        <w:spacing w:line="360" w:lineRule="auto"/>
        <w:jc w:val="both"/>
        <w:rPr>
          <w:szCs w:val="26"/>
        </w:rPr>
      </w:pPr>
      <w:r w:rsidRPr="006C0AFD">
        <w:rPr>
          <w:szCs w:val="26"/>
          <w:lang w:eastAsia="en-US"/>
        </w:rPr>
        <w:pict>
          <v:shape id="Picture 3" o:spid="_x0000_i1027" type="#_x0000_t75" style="width:185.25pt;height:50.25pt">
            <v:imagedata r:id="rId8" o:title=""/>
          </v:shape>
        </w:pict>
      </w:r>
    </w:p>
    <w:p w:rsidR="001E71CF" w:rsidRDefault="002415AD">
      <w:pPr>
        <w:spacing w:line="360" w:lineRule="auto"/>
        <w:jc w:val="both"/>
        <w:rPr>
          <w:szCs w:val="26"/>
        </w:rPr>
      </w:pPr>
      <w:r>
        <w:rPr>
          <w:szCs w:val="26"/>
        </w:rPr>
        <w:t>Only two areas will be covered in the proposed system. After selecting an area a page appears on which following two modules are given.</w:t>
      </w:r>
    </w:p>
    <w:p w:rsidR="001E71CF" w:rsidRDefault="001E71CF">
      <w:pPr>
        <w:spacing w:line="360" w:lineRule="auto"/>
        <w:jc w:val="both"/>
        <w:rPr>
          <w:szCs w:val="26"/>
        </w:rPr>
      </w:pPr>
    </w:p>
    <w:p w:rsidR="001E71CF" w:rsidRDefault="002415AD">
      <w:pPr>
        <w:spacing w:line="360" w:lineRule="auto"/>
        <w:jc w:val="both"/>
        <w:rPr>
          <w:b/>
          <w:bCs/>
          <w:szCs w:val="26"/>
        </w:rPr>
      </w:pPr>
      <w:r>
        <w:rPr>
          <w:b/>
          <w:bCs/>
          <w:szCs w:val="26"/>
        </w:rPr>
        <w:t>3) Diagnose Diseases by symptoms.</w:t>
      </w:r>
    </w:p>
    <w:p w:rsidR="001E71CF" w:rsidRDefault="002415AD">
      <w:r>
        <w:t>Major common diseases are covered in this section. There is just need to type symptoms in search bar then OTG expert system will diagnose disease on the basis of symptoms.</w:t>
      </w:r>
    </w:p>
    <w:p w:rsidR="001E71CF" w:rsidRDefault="001E71CF"/>
    <w:p w:rsidR="001E71CF" w:rsidRDefault="003B28EB">
      <w:r>
        <w:rPr>
          <w:lang w:eastAsia="en-US"/>
        </w:rPr>
        <w:lastRenderedPageBreak/>
        <w:pict>
          <v:shape id="_x0000_i1028" type="#_x0000_t75" style="width:214.5pt;height:60pt">
            <v:imagedata r:id="rId9" o:title=""/>
          </v:shape>
        </w:pict>
      </w:r>
    </w:p>
    <w:p w:rsidR="001E71CF" w:rsidRDefault="001E71CF"/>
    <w:p w:rsidR="001E71CF" w:rsidRDefault="001E71CF"/>
    <w:p w:rsidR="001E71CF" w:rsidRDefault="002415AD">
      <w:pPr>
        <w:spacing w:line="360" w:lineRule="auto"/>
        <w:jc w:val="both"/>
        <w:rPr>
          <w:b/>
          <w:bCs/>
          <w:szCs w:val="26"/>
        </w:rPr>
      </w:pPr>
      <w:r>
        <w:rPr>
          <w:b/>
          <w:bCs/>
          <w:szCs w:val="26"/>
        </w:rPr>
        <w:t>4) Find A Doctor.</w:t>
      </w:r>
    </w:p>
    <w:p w:rsidR="001E71CF" w:rsidRDefault="002415AD">
      <w:pPr>
        <w:spacing w:line="360" w:lineRule="auto"/>
        <w:jc w:val="both"/>
        <w:rPr>
          <w:szCs w:val="26"/>
        </w:rPr>
      </w:pPr>
      <w:r>
        <w:rPr>
          <w:szCs w:val="26"/>
        </w:rPr>
        <w:t xml:space="preserve">&gt;&gt; Find doctor by specialty. </w:t>
      </w:r>
    </w:p>
    <w:p w:rsidR="001E71CF" w:rsidRDefault="002415AD">
      <w:pPr>
        <w:spacing w:line="360" w:lineRule="auto"/>
        <w:jc w:val="both"/>
        <w:rPr>
          <w:szCs w:val="26"/>
        </w:rPr>
      </w:pPr>
      <w:r>
        <w:rPr>
          <w:szCs w:val="26"/>
        </w:rPr>
        <w:t>&gt;&gt;Find doctor by name.</w:t>
      </w:r>
    </w:p>
    <w:p w:rsidR="001E71CF" w:rsidRDefault="003B28EB">
      <w:pPr>
        <w:spacing w:line="360" w:lineRule="auto"/>
        <w:jc w:val="both"/>
        <w:rPr>
          <w:szCs w:val="26"/>
        </w:rPr>
      </w:pPr>
      <w:r w:rsidRPr="006C0AFD">
        <w:rPr>
          <w:szCs w:val="26"/>
          <w:lang w:eastAsia="en-US"/>
        </w:rPr>
        <w:pict>
          <v:shape id="Picture 2" o:spid="_x0000_i1029" type="#_x0000_t75" style="width:243.75pt;height:81.75pt">
            <v:imagedata r:id="rId10" o:title=""/>
          </v:shape>
        </w:pict>
      </w:r>
    </w:p>
    <w:p w:rsidR="001E71CF" w:rsidRDefault="001E71CF">
      <w:pPr>
        <w:spacing w:line="360" w:lineRule="auto"/>
        <w:jc w:val="both"/>
        <w:rPr>
          <w:szCs w:val="26"/>
        </w:rPr>
      </w:pPr>
    </w:p>
    <w:p w:rsidR="001E71CF" w:rsidRDefault="002415AD">
      <w:pPr>
        <w:spacing w:line="360" w:lineRule="auto"/>
        <w:jc w:val="both"/>
        <w:rPr>
          <w:szCs w:val="26"/>
        </w:rPr>
      </w:pPr>
      <w:r>
        <w:rPr>
          <w:szCs w:val="26"/>
        </w:rPr>
        <w:t>Here one’s only needs to type the specialty of the doctor in search bar then doctor name and each n every information related to the doctor would display i.e. specialty of the doctor ,clinic address timing as well as contact no.</w:t>
      </w:r>
    </w:p>
    <w:p w:rsidR="001E71CF" w:rsidRDefault="001E71CF">
      <w:pPr>
        <w:spacing w:line="360" w:lineRule="auto"/>
        <w:jc w:val="both"/>
        <w:rPr>
          <w:szCs w:val="26"/>
        </w:rPr>
      </w:pPr>
    </w:p>
    <w:p w:rsidR="001E71CF" w:rsidRDefault="002415AD">
      <w:pPr>
        <w:spacing w:line="360" w:lineRule="auto"/>
        <w:jc w:val="both"/>
        <w:rPr>
          <w:rFonts w:ascii="Arial" w:hAnsi="Arial" w:cs="Arial"/>
          <w:b/>
          <w:sz w:val="26"/>
          <w:szCs w:val="26"/>
        </w:rPr>
      </w:pPr>
      <w:r>
        <w:rPr>
          <w:rFonts w:ascii="Arial" w:hAnsi="Arial" w:cs="Arial"/>
          <w:b/>
          <w:sz w:val="26"/>
          <w:szCs w:val="26"/>
        </w:rPr>
        <w:t>3.1 Existing System:</w:t>
      </w:r>
    </w:p>
    <w:p w:rsidR="001E71CF" w:rsidRDefault="002415AD">
      <w:pPr>
        <w:spacing w:line="360" w:lineRule="auto"/>
        <w:jc w:val="both"/>
        <w:rPr>
          <w:szCs w:val="26"/>
        </w:rPr>
      </w:pPr>
      <w:r>
        <w:rPr>
          <w:szCs w:val="26"/>
        </w:rPr>
        <w:t>There is no such kind of system exists that provides online medical services in area of abbottabad and havelian. There is not a complete list of all doctors in atd and havelian is available on the web .If someone wants to know about his disease &amp; physician or specialist info, he needs a physical tour of the areas in order to find an appropriate doctor info which is much difficult and time wasting.</w:t>
      </w:r>
    </w:p>
    <w:p w:rsidR="001E71CF" w:rsidRDefault="001E71CF">
      <w:pPr>
        <w:spacing w:line="360" w:lineRule="auto"/>
        <w:jc w:val="both"/>
        <w:rPr>
          <w:szCs w:val="26"/>
        </w:rPr>
      </w:pPr>
    </w:p>
    <w:p w:rsidR="001E71CF" w:rsidRDefault="002415AD">
      <w:pPr>
        <w:spacing w:line="360" w:lineRule="auto"/>
        <w:jc w:val="both"/>
        <w:rPr>
          <w:rFonts w:ascii="Arial" w:hAnsi="Arial" w:cs="Arial"/>
          <w:b/>
          <w:sz w:val="26"/>
          <w:szCs w:val="26"/>
        </w:rPr>
      </w:pPr>
      <w:r>
        <w:rPr>
          <w:rFonts w:ascii="Arial" w:hAnsi="Arial" w:cs="Arial"/>
          <w:b/>
          <w:sz w:val="26"/>
          <w:szCs w:val="26"/>
        </w:rPr>
        <w:t>3.1.1 Limitations:</w:t>
      </w:r>
    </w:p>
    <w:p w:rsidR="001E71CF" w:rsidRDefault="002415AD">
      <w:pPr>
        <w:spacing w:line="360" w:lineRule="auto"/>
        <w:jc w:val="both"/>
        <w:rPr>
          <w:szCs w:val="26"/>
        </w:rPr>
      </w:pPr>
      <w:r>
        <w:rPr>
          <w:szCs w:val="26"/>
        </w:rPr>
        <w:lastRenderedPageBreak/>
        <w:t>The existing methodology of finding or locating a doctor or physician is tricky, stressful as well as demands a physical tour of related area in order to find a doctor or an advisor which is much difficult and time consuming.</w:t>
      </w:r>
    </w:p>
    <w:p w:rsidR="001E71CF" w:rsidRDefault="002415AD">
      <w:pPr>
        <w:spacing w:line="360" w:lineRule="auto"/>
        <w:jc w:val="both"/>
        <w:rPr>
          <w:szCs w:val="26"/>
        </w:rPr>
      </w:pPr>
      <w:r>
        <w:rPr>
          <w:rFonts w:ascii="Arial" w:hAnsi="Arial" w:cs="Arial"/>
          <w:sz w:val="26"/>
          <w:szCs w:val="26"/>
        </w:rPr>
        <w:tab/>
      </w:r>
    </w:p>
    <w:p w:rsidR="001E71CF" w:rsidRDefault="002415AD">
      <w:pPr>
        <w:rPr>
          <w:rFonts w:ascii="Arial" w:hAnsi="Arial" w:cs="Arial"/>
          <w:b/>
          <w:sz w:val="26"/>
          <w:szCs w:val="26"/>
        </w:rPr>
      </w:pPr>
      <w:r>
        <w:rPr>
          <w:rFonts w:ascii="Arial" w:hAnsi="Arial" w:cs="Arial"/>
          <w:b/>
          <w:sz w:val="26"/>
          <w:szCs w:val="26"/>
        </w:rPr>
        <w:t>Conclusion:</w:t>
      </w:r>
    </w:p>
    <w:p w:rsidR="001E71CF" w:rsidRDefault="002415AD">
      <w:pPr>
        <w:pStyle w:val="p0"/>
        <w:spacing w:line="360" w:lineRule="auto"/>
        <w:jc w:val="both"/>
      </w:pPr>
      <w:r>
        <w:t>OTG is an on-line source of information for persons seeking treatment facilities in Abbottabad and Havelian .One can find healthcare profesionalist through a web connection without leaving home.</w:t>
      </w:r>
    </w:p>
    <w:p w:rsidR="001E71CF" w:rsidRDefault="002415AD">
      <w:pPr>
        <w:pStyle w:val="p0"/>
        <w:spacing w:line="360" w:lineRule="auto"/>
        <w:jc w:val="both"/>
      </w:pPr>
      <w:r>
        <w:t>In nutshell, we can say that OTG serve as disease locator(symptom checker) as well as doctor locator.</w:t>
      </w:r>
    </w:p>
    <w:p w:rsidR="001E71CF" w:rsidRDefault="001E71CF">
      <w:pPr>
        <w:rPr>
          <w:rFonts w:ascii="Arial" w:hAnsi="Arial" w:cs="Arial"/>
          <w:b/>
          <w:sz w:val="26"/>
          <w:szCs w:val="26"/>
        </w:rPr>
      </w:pPr>
    </w:p>
    <w:p w:rsidR="001E71CF" w:rsidRDefault="002415AD">
      <w:pPr>
        <w:spacing w:line="360" w:lineRule="auto"/>
        <w:jc w:val="both"/>
        <w:rPr>
          <w:b/>
          <w:sz w:val="36"/>
          <w:szCs w:val="26"/>
          <w:u w:val="single"/>
        </w:rPr>
      </w:pPr>
      <w:r>
        <w:rPr>
          <w:b/>
          <w:sz w:val="36"/>
          <w:szCs w:val="26"/>
          <w:u w:val="single"/>
        </w:rPr>
        <w:t>Software Environment:</w:t>
      </w:r>
    </w:p>
    <w:p w:rsidR="001E71CF" w:rsidRDefault="002415AD">
      <w:pPr>
        <w:rPr>
          <w:rFonts w:ascii="Arial" w:hAnsi="Arial" w:cs="Arial"/>
          <w:b/>
          <w:sz w:val="26"/>
          <w:szCs w:val="26"/>
        </w:rPr>
      </w:pPr>
      <w:r>
        <w:rPr>
          <w:rFonts w:ascii="Arial" w:hAnsi="Arial" w:cs="Arial"/>
          <w:b/>
          <w:sz w:val="26"/>
          <w:szCs w:val="26"/>
        </w:rPr>
        <w:t>Automatic Tools:</w:t>
      </w:r>
    </w:p>
    <w:p w:rsidR="001E71CF" w:rsidRDefault="002415AD">
      <w:pPr>
        <w:spacing w:line="360" w:lineRule="auto"/>
        <w:jc w:val="both"/>
        <w:rPr>
          <w:szCs w:val="26"/>
        </w:rPr>
      </w:pPr>
      <w:r>
        <w:rPr>
          <w:szCs w:val="26"/>
        </w:rPr>
        <w:t xml:space="preserve">Back End Programming Tools: </w:t>
      </w:r>
    </w:p>
    <w:p w:rsidR="001E71CF" w:rsidRDefault="002415AD">
      <w:pPr>
        <w:numPr>
          <w:ilvl w:val="1"/>
          <w:numId w:val="1"/>
        </w:numPr>
        <w:spacing w:line="360" w:lineRule="auto"/>
        <w:rPr>
          <w:b/>
        </w:rPr>
      </w:pPr>
      <w:bookmarkStart w:id="0" w:name="_GoBack"/>
      <w:bookmarkEnd w:id="0"/>
      <w:r>
        <w:rPr>
          <w:b/>
        </w:rPr>
        <w:t>ASP.NET</w:t>
      </w:r>
    </w:p>
    <w:p w:rsidR="001E71CF" w:rsidRDefault="002415AD">
      <w:pPr>
        <w:numPr>
          <w:ilvl w:val="1"/>
          <w:numId w:val="1"/>
        </w:numPr>
        <w:spacing w:line="360" w:lineRule="auto"/>
        <w:rPr>
          <w:b/>
        </w:rPr>
      </w:pPr>
      <w:r>
        <w:rPr>
          <w:b/>
        </w:rPr>
        <w:t>MY SQL</w:t>
      </w:r>
    </w:p>
    <w:p w:rsidR="001E71CF" w:rsidRDefault="001E71CF">
      <w:pPr>
        <w:spacing w:line="360" w:lineRule="auto"/>
        <w:ind w:left="1440"/>
        <w:rPr>
          <w:b/>
        </w:rPr>
      </w:pPr>
    </w:p>
    <w:p w:rsidR="001E71CF" w:rsidRDefault="002415AD">
      <w:pPr>
        <w:rPr>
          <w:rFonts w:ascii="Arial" w:hAnsi="Arial" w:cs="Arial"/>
          <w:b/>
          <w:sz w:val="26"/>
          <w:szCs w:val="26"/>
        </w:rPr>
      </w:pPr>
      <w:r>
        <w:rPr>
          <w:rFonts w:ascii="Arial" w:hAnsi="Arial" w:cs="Arial"/>
          <w:b/>
          <w:sz w:val="26"/>
          <w:szCs w:val="26"/>
        </w:rPr>
        <w:t>Semi Automatic Tools:</w:t>
      </w:r>
    </w:p>
    <w:p w:rsidR="001E71CF" w:rsidRDefault="002415AD">
      <w:pPr>
        <w:spacing w:line="360" w:lineRule="auto"/>
        <w:jc w:val="both"/>
        <w:rPr>
          <w:szCs w:val="26"/>
        </w:rPr>
      </w:pPr>
      <w:r>
        <w:rPr>
          <w:szCs w:val="26"/>
        </w:rPr>
        <w:t xml:space="preserve">Supporting Tools: </w:t>
      </w:r>
    </w:p>
    <w:p w:rsidR="001E71CF" w:rsidRDefault="002415AD">
      <w:pPr>
        <w:numPr>
          <w:ilvl w:val="1"/>
          <w:numId w:val="1"/>
        </w:numPr>
        <w:spacing w:line="360" w:lineRule="auto"/>
        <w:rPr>
          <w:b/>
        </w:rPr>
      </w:pPr>
      <w:r>
        <w:rPr>
          <w:b/>
        </w:rPr>
        <w:t>Dreamweaver.</w:t>
      </w:r>
    </w:p>
    <w:p w:rsidR="001E71CF" w:rsidRDefault="002415AD">
      <w:pPr>
        <w:numPr>
          <w:ilvl w:val="1"/>
          <w:numId w:val="1"/>
        </w:numPr>
        <w:spacing w:line="360" w:lineRule="auto"/>
        <w:rPr>
          <w:b/>
        </w:rPr>
      </w:pPr>
      <w:r>
        <w:rPr>
          <w:b/>
        </w:rPr>
        <w:t>Microsoft Office.</w:t>
      </w:r>
    </w:p>
    <w:p w:rsidR="001E71CF" w:rsidRDefault="002415AD">
      <w:pPr>
        <w:numPr>
          <w:ilvl w:val="1"/>
          <w:numId w:val="1"/>
        </w:numPr>
        <w:spacing w:line="360" w:lineRule="auto"/>
        <w:rPr>
          <w:b/>
        </w:rPr>
      </w:pPr>
      <w:r>
        <w:rPr>
          <w:b/>
        </w:rPr>
        <w:t>Internet.</w:t>
      </w:r>
    </w:p>
    <w:p w:rsidR="001E71CF" w:rsidRDefault="001E71CF">
      <w:pPr>
        <w:ind w:left="360"/>
      </w:pPr>
    </w:p>
    <w:p w:rsidR="001E71CF" w:rsidRDefault="002415AD">
      <w:pPr>
        <w:spacing w:line="360" w:lineRule="auto"/>
        <w:jc w:val="both"/>
        <w:rPr>
          <w:b/>
          <w:sz w:val="36"/>
          <w:szCs w:val="26"/>
          <w:u w:val="single"/>
        </w:rPr>
      </w:pPr>
      <w:r>
        <w:rPr>
          <w:b/>
          <w:sz w:val="36"/>
          <w:szCs w:val="26"/>
          <w:u w:val="single"/>
        </w:rPr>
        <w:t>Hardware Environment:</w:t>
      </w:r>
    </w:p>
    <w:p w:rsidR="001E71CF" w:rsidRDefault="001E71CF">
      <w:pPr>
        <w:ind w:left="360"/>
      </w:pPr>
    </w:p>
    <w:p w:rsidR="001E71CF" w:rsidRDefault="00E96D42">
      <w:pPr>
        <w:numPr>
          <w:ilvl w:val="1"/>
          <w:numId w:val="1"/>
        </w:numPr>
        <w:spacing w:line="360" w:lineRule="auto"/>
        <w:rPr>
          <w:b/>
        </w:rPr>
      </w:pPr>
      <w:r>
        <w:rPr>
          <w:b/>
        </w:rPr>
        <w:t>Processor</w:t>
      </w:r>
      <w:r>
        <w:rPr>
          <w:b/>
        </w:rPr>
        <w:tab/>
      </w:r>
      <w:r>
        <w:rPr>
          <w:b/>
        </w:rPr>
        <w:tab/>
        <w:t>: Core 2 duo</w:t>
      </w:r>
      <w:r w:rsidR="002415AD">
        <w:rPr>
          <w:b/>
        </w:rPr>
        <w:t xml:space="preserve"> </w:t>
      </w:r>
    </w:p>
    <w:p w:rsidR="001E71CF" w:rsidRDefault="002415AD">
      <w:pPr>
        <w:numPr>
          <w:ilvl w:val="1"/>
          <w:numId w:val="1"/>
        </w:numPr>
        <w:spacing w:line="360" w:lineRule="auto"/>
        <w:rPr>
          <w:b/>
        </w:rPr>
      </w:pPr>
      <w:r>
        <w:rPr>
          <w:b/>
        </w:rPr>
        <w:t>RAM</w:t>
      </w:r>
      <w:r>
        <w:rPr>
          <w:b/>
        </w:rPr>
        <w:tab/>
      </w:r>
      <w:r>
        <w:rPr>
          <w:b/>
        </w:rPr>
        <w:tab/>
        <w:t xml:space="preserve">            : 2.0 GB</w:t>
      </w:r>
    </w:p>
    <w:p w:rsidR="001E71CF" w:rsidRDefault="002415AD">
      <w:pPr>
        <w:numPr>
          <w:ilvl w:val="1"/>
          <w:numId w:val="1"/>
        </w:numPr>
        <w:spacing w:line="360" w:lineRule="auto"/>
        <w:rPr>
          <w:b/>
        </w:rPr>
      </w:pPr>
      <w:r>
        <w:rPr>
          <w:b/>
        </w:rPr>
        <w:t>Harddisk</w:t>
      </w:r>
      <w:r>
        <w:rPr>
          <w:b/>
        </w:rPr>
        <w:tab/>
      </w:r>
      <w:r>
        <w:rPr>
          <w:b/>
        </w:rPr>
        <w:tab/>
        <w:t>: 250 GB</w:t>
      </w:r>
    </w:p>
    <w:p w:rsidR="001E71CF" w:rsidRDefault="001E71CF">
      <w:pPr>
        <w:spacing w:line="360" w:lineRule="auto"/>
        <w:ind w:left="1440"/>
        <w:rPr>
          <w:b/>
        </w:rPr>
      </w:pPr>
    </w:p>
    <w:p w:rsidR="001E71CF" w:rsidRDefault="001E71CF">
      <w:pPr>
        <w:rPr>
          <w:szCs w:val="48"/>
        </w:rPr>
      </w:pPr>
    </w:p>
    <w:sectPr w:rsidR="001E71CF" w:rsidSect="001E71CF">
      <w:pgSz w:w="11909" w:h="16834"/>
      <w:pgMar w:top="1440" w:right="1800" w:bottom="1440" w:left="12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pyrus">
    <w:altName w:val="Segoe Print"/>
    <w:panose1 w:val="03070502060502030205"/>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tentative="1">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Wingdings" w:hAnsi="Wingdings"/>
      </w:rPr>
    </w:lvl>
    <w:lvl w:ilvl="2" w:tentative="1">
      <w:start w:val="1"/>
      <w:numFmt w:val="bullet"/>
      <w:lvlText w:val=""/>
      <w:lvlJc w:val="left"/>
      <w:pPr>
        <w:tabs>
          <w:tab w:val="left" w:pos="2160"/>
        </w:tabs>
        <w:ind w:left="2160" w:hanging="360"/>
      </w:pPr>
      <w:rPr>
        <w:rFonts w:ascii="Wingdings" w:hAnsi="Wingdings"/>
      </w:rPr>
    </w:lvl>
    <w:lvl w:ilvl="3" w:tentative="1">
      <w:start w:val="1"/>
      <w:numFmt w:val="bullet"/>
      <w:lvlText w:val=""/>
      <w:lvlJc w:val="left"/>
      <w:pPr>
        <w:tabs>
          <w:tab w:val="left" w:pos="2880"/>
        </w:tabs>
        <w:ind w:left="2880" w:hanging="360"/>
      </w:pPr>
      <w:rPr>
        <w:rFonts w:ascii="Symbol" w:hAnsi="Symbol"/>
      </w:rPr>
    </w:lvl>
    <w:lvl w:ilvl="4" w:tentative="1">
      <w:start w:val="1"/>
      <w:numFmt w:val="bullet"/>
      <w:lvlText w:val="o"/>
      <w:lvlJc w:val="left"/>
      <w:pPr>
        <w:tabs>
          <w:tab w:val="left" w:pos="3600"/>
        </w:tabs>
        <w:ind w:left="3600" w:hanging="360"/>
      </w:pPr>
      <w:rPr>
        <w:rFonts w:ascii="Courier New" w:hAnsi="Courier New" w:cs="Courier New"/>
      </w:rPr>
    </w:lvl>
    <w:lvl w:ilvl="5" w:tentative="1">
      <w:start w:val="1"/>
      <w:numFmt w:val="bullet"/>
      <w:lvlText w:val=""/>
      <w:lvlJc w:val="left"/>
      <w:pPr>
        <w:tabs>
          <w:tab w:val="left" w:pos="4320"/>
        </w:tabs>
        <w:ind w:left="4320" w:hanging="360"/>
      </w:pPr>
      <w:rPr>
        <w:rFonts w:ascii="Wingdings" w:hAnsi="Wingdings"/>
      </w:rPr>
    </w:lvl>
    <w:lvl w:ilvl="6" w:tentative="1">
      <w:start w:val="1"/>
      <w:numFmt w:val="bullet"/>
      <w:lvlText w:val=""/>
      <w:lvlJc w:val="left"/>
      <w:pPr>
        <w:tabs>
          <w:tab w:val="left" w:pos="5040"/>
        </w:tabs>
        <w:ind w:left="5040" w:hanging="360"/>
      </w:pPr>
      <w:rPr>
        <w:rFonts w:ascii="Symbol" w:hAnsi="Symbol"/>
      </w:rPr>
    </w:lvl>
    <w:lvl w:ilvl="7" w:tentative="1">
      <w:start w:val="1"/>
      <w:numFmt w:val="bullet"/>
      <w:lvlText w:val="o"/>
      <w:lvlJc w:val="left"/>
      <w:pPr>
        <w:tabs>
          <w:tab w:val="left" w:pos="5760"/>
        </w:tabs>
        <w:ind w:left="5760" w:hanging="360"/>
      </w:pPr>
      <w:rPr>
        <w:rFonts w:ascii="Courier New" w:hAnsi="Courier New" w:cs="Courier New"/>
      </w:rPr>
    </w:lvl>
    <w:lvl w:ilvl="8" w:tentative="1">
      <w:start w:val="1"/>
      <w:numFmt w:val="bullet"/>
      <w:lvlText w:val=""/>
      <w:lvlJc w:val="left"/>
      <w:pPr>
        <w:tabs>
          <w:tab w:val="left"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71CF"/>
    <w:rsid w:val="001E71CF"/>
    <w:rsid w:val="002415AD"/>
    <w:rsid w:val="00350E3F"/>
    <w:rsid w:val="003B28EB"/>
    <w:rsid w:val="003D6A66"/>
    <w:rsid w:val="00447415"/>
    <w:rsid w:val="006C0AFD"/>
    <w:rsid w:val="00A5353F"/>
    <w:rsid w:val="00B77B20"/>
    <w:rsid w:val="00E96D42"/>
    <w:rsid w:val="00F259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1CF"/>
    <w:pPr>
      <w:suppressAutoHyphens/>
      <w:spacing w:after="200" w:line="276" w:lineRule="auto"/>
    </w:pPr>
    <w:rPr>
      <w:sz w:val="24"/>
      <w:szCs w:val="24"/>
      <w:lang w:eastAsia="ar-SA"/>
    </w:rPr>
  </w:style>
  <w:style w:type="paragraph" w:styleId="Heading1">
    <w:name w:val="heading 1"/>
    <w:basedOn w:val="Normal"/>
    <w:next w:val="Normal"/>
    <w:qFormat/>
    <w:rsid w:val="001E71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E71CF"/>
    <w:pPr>
      <w:keepNext/>
      <w:spacing w:before="240" w:after="60"/>
      <w:outlineLvl w:val="1"/>
    </w:pPr>
    <w:rPr>
      <w:rFonts w:ascii="Arial" w:hAnsi="Arial" w:cs="Arial"/>
      <w:b/>
      <w:bCs/>
      <w:i/>
      <w:iCs/>
      <w:spacing w:val="-2"/>
      <w:position w:val="12"/>
      <w:sz w:val="28"/>
      <w:szCs w:val="28"/>
    </w:rPr>
  </w:style>
  <w:style w:type="paragraph" w:styleId="Heading3">
    <w:name w:val="heading 3"/>
    <w:basedOn w:val="Normal"/>
    <w:next w:val="Normal"/>
    <w:qFormat/>
    <w:rsid w:val="001E71CF"/>
    <w:pPr>
      <w:keepNext/>
      <w:spacing w:before="240" w:after="60"/>
      <w:outlineLvl w:val="2"/>
    </w:pPr>
    <w:rPr>
      <w:rFonts w:ascii="Arial" w:hAnsi="Arial" w:cs="Arial"/>
      <w:b/>
      <w:bCs/>
      <w:sz w:val="26"/>
      <w:szCs w:val="26"/>
    </w:rPr>
  </w:style>
  <w:style w:type="paragraph" w:styleId="Heading4">
    <w:name w:val="heading 4"/>
    <w:basedOn w:val="Normal"/>
    <w:next w:val="Normal"/>
    <w:qFormat/>
    <w:rsid w:val="001E71CF"/>
    <w:pPr>
      <w:keepNext/>
      <w:spacing w:before="240" w:after="60"/>
      <w:outlineLvl w:val="3"/>
    </w:pPr>
    <w:rPr>
      <w:b/>
      <w:bCs/>
      <w:sz w:val="28"/>
      <w:szCs w:val="28"/>
    </w:rPr>
  </w:style>
  <w:style w:type="paragraph" w:styleId="Heading5">
    <w:name w:val="heading 5"/>
    <w:basedOn w:val="Normal"/>
    <w:next w:val="Normal"/>
    <w:qFormat/>
    <w:rsid w:val="001E71CF"/>
    <w:pPr>
      <w:keepNext/>
      <w:tabs>
        <w:tab w:val="left" w:pos="5760"/>
      </w:tabs>
      <w:spacing w:line="480" w:lineRule="auto"/>
      <w:ind w:left="360"/>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71CF"/>
    <w:rPr>
      <w:rFonts w:ascii="Tahoma" w:hAnsi="Tahoma"/>
      <w:sz w:val="16"/>
      <w:szCs w:val="16"/>
      <w:lang/>
    </w:rPr>
  </w:style>
  <w:style w:type="paragraph" w:styleId="BodyText">
    <w:name w:val="Body Text"/>
    <w:basedOn w:val="Normal"/>
    <w:rsid w:val="001E71CF"/>
    <w:pPr>
      <w:spacing w:after="120"/>
    </w:pPr>
  </w:style>
  <w:style w:type="paragraph" w:styleId="BodyText2">
    <w:name w:val="Body Text 2"/>
    <w:basedOn w:val="Normal"/>
    <w:rsid w:val="001E71CF"/>
    <w:rPr>
      <w:b/>
      <w:spacing w:val="-2"/>
      <w:position w:val="12"/>
      <w:sz w:val="32"/>
      <w:szCs w:val="26"/>
      <w:u w:val="single"/>
    </w:rPr>
  </w:style>
  <w:style w:type="paragraph" w:styleId="BodyText3">
    <w:name w:val="Body Text 3"/>
    <w:basedOn w:val="Normal"/>
    <w:rsid w:val="001E71CF"/>
    <w:pPr>
      <w:spacing w:after="120"/>
    </w:pPr>
    <w:rPr>
      <w:sz w:val="16"/>
      <w:szCs w:val="16"/>
    </w:rPr>
  </w:style>
  <w:style w:type="paragraph" w:styleId="BodyTextIndent">
    <w:name w:val="Body Text Indent"/>
    <w:basedOn w:val="Normal"/>
    <w:rsid w:val="001E71CF"/>
    <w:pPr>
      <w:spacing w:after="120"/>
      <w:ind w:left="360"/>
    </w:pPr>
    <w:rPr>
      <w:spacing w:val="-2"/>
      <w:position w:val="12"/>
    </w:rPr>
  </w:style>
  <w:style w:type="paragraph" w:styleId="DocumentMap">
    <w:name w:val="Document Map"/>
    <w:basedOn w:val="Normal"/>
    <w:semiHidden/>
    <w:rsid w:val="001E71CF"/>
    <w:pPr>
      <w:shd w:val="clear" w:color="auto" w:fill="000080"/>
    </w:pPr>
    <w:rPr>
      <w:rFonts w:ascii="Tahoma" w:hAnsi="Tahoma" w:cs="Tahoma"/>
      <w:sz w:val="20"/>
      <w:szCs w:val="20"/>
    </w:rPr>
  </w:style>
  <w:style w:type="paragraph" w:styleId="NormalWeb">
    <w:name w:val="Normal (Web)"/>
    <w:basedOn w:val="Normal"/>
    <w:uiPriority w:val="99"/>
    <w:rsid w:val="001E71CF"/>
    <w:pPr>
      <w:spacing w:before="100" w:beforeAutospacing="1" w:after="100" w:afterAutospacing="1"/>
    </w:pPr>
    <w:rPr>
      <w:rFonts w:ascii="Verdana" w:hAnsi="Verdana"/>
      <w:color w:val="666666"/>
      <w:sz w:val="20"/>
      <w:szCs w:val="20"/>
    </w:rPr>
  </w:style>
  <w:style w:type="paragraph" w:styleId="Subtitle">
    <w:name w:val="Subtitle"/>
    <w:basedOn w:val="Normal"/>
    <w:qFormat/>
    <w:rsid w:val="001E71CF"/>
    <w:pPr>
      <w:spacing w:after="60"/>
      <w:jc w:val="center"/>
      <w:outlineLvl w:val="1"/>
    </w:pPr>
    <w:rPr>
      <w:rFonts w:ascii="Arial" w:hAnsi="Arial" w:cs="Arial"/>
    </w:rPr>
  </w:style>
  <w:style w:type="character" w:styleId="Emphasis">
    <w:name w:val="Emphasis"/>
    <w:uiPriority w:val="20"/>
    <w:qFormat/>
    <w:rsid w:val="001E71CF"/>
    <w:rPr>
      <w:b/>
      <w:bCs/>
    </w:rPr>
  </w:style>
  <w:style w:type="character" w:styleId="Hyperlink">
    <w:name w:val="Hyperlink"/>
    <w:uiPriority w:val="99"/>
    <w:rsid w:val="001E71CF"/>
    <w:rPr>
      <w:color w:val="0000FF"/>
      <w:u w:val="single"/>
    </w:rPr>
  </w:style>
  <w:style w:type="character" w:styleId="Strong">
    <w:name w:val="Strong"/>
    <w:uiPriority w:val="22"/>
    <w:qFormat/>
    <w:rsid w:val="001E71CF"/>
    <w:rPr>
      <w:b/>
      <w:bCs/>
    </w:rPr>
  </w:style>
  <w:style w:type="paragraph" w:customStyle="1" w:styleId="template">
    <w:name w:val="template"/>
    <w:basedOn w:val="Normal"/>
    <w:rsid w:val="001E71CF"/>
    <w:rPr>
      <w:rFonts w:ascii="Arial" w:hAnsi="Arial"/>
      <w:i/>
      <w:sz w:val="22"/>
    </w:rPr>
  </w:style>
  <w:style w:type="paragraph" w:customStyle="1" w:styleId="TableText">
    <w:name w:val="Table Text"/>
    <w:basedOn w:val="Normal"/>
    <w:rsid w:val="001E71CF"/>
    <w:pPr>
      <w:spacing w:before="20" w:after="20" w:line="240" w:lineRule="exact"/>
    </w:pPr>
    <w:rPr>
      <w:rFonts w:ascii="Arial" w:hAnsi="Arial"/>
      <w:sz w:val="18"/>
      <w:szCs w:val="20"/>
      <w:lang w:eastAsia="en-US"/>
    </w:rPr>
  </w:style>
  <w:style w:type="paragraph" w:customStyle="1" w:styleId="ListParagraph1">
    <w:name w:val="List Paragraph1"/>
    <w:basedOn w:val="Normal"/>
    <w:uiPriority w:val="34"/>
    <w:qFormat/>
    <w:rsid w:val="001E71CF"/>
    <w:pPr>
      <w:ind w:left="720"/>
      <w:contextualSpacing/>
    </w:pPr>
  </w:style>
  <w:style w:type="paragraph" w:customStyle="1" w:styleId="Default">
    <w:name w:val="Default"/>
    <w:rsid w:val="001E71CF"/>
    <w:pPr>
      <w:widowControl w:val="0"/>
      <w:autoSpaceDE w:val="0"/>
      <w:autoSpaceDN w:val="0"/>
      <w:adjustRightInd w:val="0"/>
      <w:spacing w:after="200" w:line="276" w:lineRule="auto"/>
    </w:pPr>
    <w:rPr>
      <w:rFonts w:ascii="Papyrus" w:hAnsi="Papyrus" w:cs="Papyrus"/>
      <w:color w:val="000000"/>
      <w:sz w:val="24"/>
      <w:szCs w:val="24"/>
    </w:rPr>
  </w:style>
  <w:style w:type="paragraph" w:customStyle="1" w:styleId="NoSpacing1">
    <w:name w:val="No Spacing1"/>
    <w:qFormat/>
    <w:rsid w:val="001E71CF"/>
    <w:pPr>
      <w:spacing w:after="200" w:line="276" w:lineRule="auto"/>
    </w:pPr>
    <w:rPr>
      <w:rFonts w:ascii="Calibri" w:eastAsia="Calibri" w:hAnsi="Calibri"/>
      <w:sz w:val="22"/>
      <w:szCs w:val="22"/>
    </w:rPr>
  </w:style>
  <w:style w:type="paragraph" w:customStyle="1" w:styleId="p0">
    <w:name w:val="p0"/>
    <w:basedOn w:val="Normal"/>
    <w:rsid w:val="001E71CF"/>
    <w:rPr>
      <w:lang w:eastAsia="en-US"/>
    </w:rPr>
  </w:style>
  <w:style w:type="character" w:customStyle="1" w:styleId="HelpText">
    <w:name w:val="Help Text"/>
    <w:rsid w:val="001E71CF"/>
    <w:rPr>
      <w:i/>
      <w:vanish/>
      <w:color w:val="FF0000"/>
    </w:rPr>
  </w:style>
  <w:style w:type="character" w:customStyle="1" w:styleId="BalloonTextChar">
    <w:name w:val="Balloon Text Char"/>
    <w:link w:val="BalloonText"/>
    <w:rsid w:val="001E71CF"/>
    <w:rPr>
      <w:rFonts w:ascii="Tahoma" w:hAnsi="Tahoma" w:cs="Tahoma"/>
      <w:sz w:val="16"/>
      <w:szCs w:val="16"/>
      <w:lang w:eastAsia="ar-SA"/>
    </w:rPr>
  </w:style>
  <w:style w:type="character" w:customStyle="1" w:styleId="apple-converted-space">
    <w:name w:val="apple-converted-space"/>
    <w:basedOn w:val="DefaultParagraphFont"/>
    <w:rsid w:val="001E71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716</Words>
  <Characters>4086</Characters>
  <Application>Microsoft Office Word</Application>
  <DocSecurity>0</DocSecurity>
  <Lines>34</Lines>
  <Paragraphs>9</Paragraphs>
  <ScaleCrop>false</ScaleCrop>
  <Company>Grizli777</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Treatment Guide(OTG) </dc:title>
  <dc:creator>zulfiqar</dc:creator>
  <cp:lastModifiedBy>BURAQ</cp:lastModifiedBy>
  <cp:revision>7</cp:revision>
  <dcterms:created xsi:type="dcterms:W3CDTF">2014-10-28T07:41:00Z</dcterms:created>
  <dcterms:modified xsi:type="dcterms:W3CDTF">2015-02-23T19:40:00Z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